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9328C" w14:textId="77777777" w:rsidR="001F73BA" w:rsidRDefault="001F73BA"/>
    <w:p w14:paraId="62450F55" w14:textId="77777777" w:rsidR="001F73BA" w:rsidRDefault="001F73BA"/>
    <w:p w14:paraId="0E6A0DFE" w14:textId="31F76BA6" w:rsidR="001F73BA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Personal and Career Statement (</w:t>
      </w:r>
      <w:r w:rsidR="00685C78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page</w:t>
      </w:r>
      <w:r w:rsidR="00685C78">
        <w:rPr>
          <w:b/>
          <w:bCs/>
          <w:u w:val="single"/>
        </w:rPr>
        <w:t>s</w:t>
      </w:r>
      <w:r>
        <w:rPr>
          <w:b/>
          <w:bCs/>
          <w:u w:val="single"/>
        </w:rPr>
        <w:t xml:space="preserve"> max)</w:t>
      </w:r>
    </w:p>
    <w:p w14:paraId="15A78226" w14:textId="77777777" w:rsidR="001F73BA" w:rsidRDefault="001F73BA"/>
    <w:p w14:paraId="56389A1C" w14:textId="77777777" w:rsidR="001F73B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Please describe your career goals, research interests, and how participation in </w:t>
      </w:r>
      <w:r>
        <w:rPr>
          <w:b/>
          <w:bCs/>
          <w:color w:val="000000"/>
        </w:rPr>
        <w:t>IMPACT-AD LATAM</w:t>
      </w:r>
      <w:r>
        <w:rPr>
          <w:color w:val="000000"/>
        </w:rPr>
        <w:t xml:space="preserve"> will support your professional development in </w:t>
      </w:r>
      <w:r>
        <w:rPr>
          <w:b/>
          <w:bCs/>
          <w:color w:val="000000"/>
        </w:rPr>
        <w:t>ADRD clinical trials</w:t>
      </w:r>
      <w:r>
        <w:rPr>
          <w:color w:val="000000"/>
        </w:rPr>
        <w:t>.</w:t>
      </w:r>
    </w:p>
    <w:p w14:paraId="547D07C0" w14:textId="77777777" w:rsidR="001F73B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Applicants should also explain how the knowledge, skills, and networks gained through the program will contribute to strengthening ADRD clinical trial capacity at their institution, in their country, and/or across the Latin American region.</w:t>
      </w:r>
    </w:p>
    <w:p w14:paraId="5B9F39F3" w14:textId="77777777" w:rsidR="001F73BA" w:rsidRDefault="001F73BA"/>
    <w:p w14:paraId="067EFA05" w14:textId="77777777" w:rsidR="001F73BA" w:rsidRDefault="001F73BA"/>
    <w:sectPr w:rsidR="001F73BA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DB5446" w14:textId="77777777" w:rsidR="00824E23" w:rsidRDefault="00824E23">
      <w:r>
        <w:separator/>
      </w:r>
    </w:p>
  </w:endnote>
  <w:endnote w:type="continuationSeparator" w:id="0">
    <w:p w14:paraId="702B14F7" w14:textId="77777777" w:rsidR="00824E23" w:rsidRDefault="0082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1046DCE2-FBDA-3E43-96F5-FA8FDAFC330D}"/>
    <w:embedBold r:id="rId2" w:fontKey="{8B78A625-AFDD-1244-B3AE-9FA175B48D4E}"/>
    <w:embedItalic r:id="rId3" w:fontKey="{5C2C750F-1607-F94F-923C-BD156E2CC1FB}"/>
  </w:font>
  <w:font w:name="Play">
    <w:charset w:val="00"/>
    <w:family w:val="auto"/>
    <w:pitch w:val="default"/>
    <w:embedRegular r:id="rId4" w:fontKey="{123A04B4-E7B2-F04E-A420-DEFBBC8682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239E548-4917-2048-A825-D09D7AFD37A5}"/>
    <w:embedBold r:id="rId6" w:fontKey="{5BA53B40-4B89-254A-855C-62408A852CD6}"/>
    <w:embedItalic r:id="rId7" w:fontKey="{5A6D0498-6609-B84F-971D-BBB6E78D702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F0402126-5193-344F-B06C-97DC0ADBE0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BFD022" w14:textId="77777777" w:rsidR="00824E23" w:rsidRDefault="00824E23">
      <w:r>
        <w:separator/>
      </w:r>
    </w:p>
  </w:footnote>
  <w:footnote w:type="continuationSeparator" w:id="0">
    <w:p w14:paraId="60C60B6B" w14:textId="77777777" w:rsidR="00824E23" w:rsidRDefault="00824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36E6B" w14:textId="77777777" w:rsidR="001F73BA" w:rsidRDefault="00000000">
    <w:pP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inline distT="0" distB="0" distL="0" distR="0" wp14:anchorId="6DAA59ED" wp14:editId="3B48BF73">
          <wp:extent cx="2345965" cy="1178243"/>
          <wp:effectExtent l="0" t="0" r="0" b="0"/>
          <wp:docPr id="19058793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5965" cy="11782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3BA"/>
    <w:rsid w:val="0011053E"/>
    <w:rsid w:val="00131F1D"/>
    <w:rsid w:val="001F73BA"/>
    <w:rsid w:val="005D62DB"/>
    <w:rsid w:val="00685C78"/>
    <w:rsid w:val="00824E23"/>
    <w:rsid w:val="00AD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034F0E"/>
  <w15:docId w15:val="{53D27FDE-A4D3-D642-A328-9CED6092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6D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6D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6D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DD6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DD6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DD6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DD6D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DD6D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DD6D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6D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6D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6D32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DD6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DD6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6D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6D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6D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6D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6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6D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6D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6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uerte">
    <w:name w:val="Strong"/>
    <w:basedOn w:val="Fuentedeprrafopredeter"/>
    <w:uiPriority w:val="22"/>
    <w:qFormat/>
    <w:rsid w:val="0001689F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BB03F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03FF"/>
  </w:style>
  <w:style w:type="paragraph" w:styleId="Piedepgina">
    <w:name w:val="footer"/>
    <w:basedOn w:val="Normal"/>
    <w:link w:val="PiedepginaCar"/>
    <w:uiPriority w:val="99"/>
    <w:unhideWhenUsed/>
    <w:rsid w:val="00BB03F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03FF"/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SFq0v2E0yb+uDy668SS8ZzkTg==">CgMxLjA4AHIhMXN4U01RX3o4VjFBZjFUNFFON0lYYTBkaUVrRlk0VXVW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385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Ma. Florencia Clarens</dc:creator>
  <cp:lastModifiedBy>natalia clarens</cp:lastModifiedBy>
  <cp:revision>2</cp:revision>
  <dcterms:created xsi:type="dcterms:W3CDTF">2026-10-09T19:57:00Z</dcterms:created>
  <dcterms:modified xsi:type="dcterms:W3CDTF">2026-10-09T19:57:00Z</dcterms:modified>
</cp:coreProperties>
</file>